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74D5B56" w14:textId="131F7DA9" w:rsidR="00AD1247" w:rsidRPr="00C9002F" w:rsidRDefault="00D75DF2">
      <w:pPr>
        <w:jc w:val="center"/>
        <w:rPr>
          <w:rFonts w:ascii="Calibri" w:hAnsi="Calibri" w:cs="Calibri"/>
          <w:b/>
          <w:i/>
          <w:color w:val="000099"/>
        </w:rPr>
      </w:pPr>
      <w:bookmarkStart w:id="0" w:name="_Hlk29126960"/>
      <w:r>
        <w:rPr>
          <w:noProof/>
          <w:color w:val="000099"/>
        </w:rPr>
        <w:drawing>
          <wp:anchor distT="0" distB="0" distL="114300" distR="114300" simplePos="0" relativeHeight="251657728" behindDoc="0" locked="0" layoutInCell="1" allowOverlap="1" wp14:anchorId="7E4A7654" wp14:editId="06B17BD4">
            <wp:simplePos x="0" y="0"/>
            <wp:positionH relativeFrom="column">
              <wp:posOffset>26670</wp:posOffset>
            </wp:positionH>
            <wp:positionV relativeFrom="paragraph">
              <wp:posOffset>72390</wp:posOffset>
            </wp:positionV>
            <wp:extent cx="655955" cy="655955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" cy="6559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14AE">
        <w:rPr>
          <w:rFonts w:ascii="Calibri" w:hAnsi="Calibri" w:cs="Calibri"/>
          <w:b/>
          <w:i/>
          <w:color w:val="000099"/>
          <w:sz w:val="32"/>
          <w:szCs w:val="32"/>
        </w:rPr>
        <w:t xml:space="preserve">          </w:t>
      </w:r>
      <w:r w:rsidR="00AD1247" w:rsidRPr="00C9002F">
        <w:rPr>
          <w:rFonts w:ascii="Calibri" w:hAnsi="Calibri" w:cs="Calibri"/>
          <w:b/>
          <w:i/>
          <w:color w:val="000099"/>
          <w:sz w:val="32"/>
          <w:szCs w:val="32"/>
        </w:rPr>
        <w:t>Obec</w:t>
      </w:r>
      <w:r w:rsidR="00016BBE" w:rsidRPr="00C9002F">
        <w:rPr>
          <w:rFonts w:ascii="Calibri" w:hAnsi="Calibri" w:cs="Calibri"/>
          <w:b/>
          <w:i/>
          <w:color w:val="000099"/>
          <w:sz w:val="32"/>
          <w:szCs w:val="32"/>
        </w:rPr>
        <w:t>ní úřad</w:t>
      </w:r>
      <w:r w:rsidR="00AD1247" w:rsidRPr="00C9002F">
        <w:rPr>
          <w:rFonts w:ascii="Calibri" w:hAnsi="Calibri" w:cs="Calibri"/>
          <w:b/>
          <w:i/>
          <w:color w:val="000099"/>
          <w:sz w:val="32"/>
          <w:szCs w:val="32"/>
        </w:rPr>
        <w:t xml:space="preserve"> Milovice u Hořic</w:t>
      </w:r>
    </w:p>
    <w:bookmarkEnd w:id="0"/>
    <w:p w14:paraId="6DB5EDF2" w14:textId="0F0268AB" w:rsidR="00C9002F" w:rsidRDefault="00A714AE" w:rsidP="00C9002F">
      <w:pPr>
        <w:jc w:val="center"/>
        <w:rPr>
          <w:rFonts w:ascii="Calibri" w:hAnsi="Calibri" w:cs="Calibri"/>
          <w:b/>
          <w:i/>
          <w:color w:val="7F7F7F"/>
        </w:rPr>
      </w:pPr>
      <w:r>
        <w:rPr>
          <w:rFonts w:ascii="Calibri" w:hAnsi="Calibri" w:cs="Calibri"/>
          <w:b/>
          <w:i/>
          <w:color w:val="7F7F7F"/>
        </w:rPr>
        <w:t xml:space="preserve">             </w:t>
      </w:r>
      <w:r w:rsidR="00C9002F">
        <w:rPr>
          <w:rFonts w:ascii="Calibri" w:hAnsi="Calibri" w:cs="Calibri"/>
          <w:b/>
          <w:i/>
          <w:color w:val="7F7F7F"/>
        </w:rPr>
        <w:t>Milovice u Hořic č. 46, 508 01 Hořice</w:t>
      </w:r>
    </w:p>
    <w:p w14:paraId="777658EB" w14:textId="409BB67A" w:rsidR="00C9002F" w:rsidRDefault="00A714AE" w:rsidP="00C9002F">
      <w:pPr>
        <w:jc w:val="center"/>
        <w:rPr>
          <w:rFonts w:ascii="Calibri" w:hAnsi="Calibri" w:cs="Calibri"/>
          <w:b/>
          <w:i/>
          <w:color w:val="7F7F7F"/>
        </w:rPr>
      </w:pPr>
      <w:r>
        <w:rPr>
          <w:rFonts w:ascii="Calibri" w:hAnsi="Calibri" w:cs="Calibri"/>
          <w:b/>
          <w:i/>
          <w:color w:val="7F7F7F"/>
        </w:rPr>
        <w:t xml:space="preserve">              </w:t>
      </w:r>
      <w:r w:rsidR="00C9002F">
        <w:rPr>
          <w:rFonts w:ascii="Calibri" w:hAnsi="Calibri" w:cs="Calibri"/>
          <w:b/>
          <w:i/>
          <w:color w:val="7F7F7F"/>
        </w:rPr>
        <w:t>Telefony: či 605 517 067 či 731 493 891; ID DS: kfga9h3</w:t>
      </w:r>
    </w:p>
    <w:p w14:paraId="123E20E4" w14:textId="1BA61AAE" w:rsidR="00C9002F" w:rsidRDefault="00A714AE" w:rsidP="00C9002F">
      <w:pPr>
        <w:jc w:val="center"/>
      </w:pPr>
      <w:r>
        <w:rPr>
          <w:rFonts w:ascii="Calibri" w:hAnsi="Calibri" w:cs="Calibri"/>
          <w:b/>
          <w:i/>
          <w:color w:val="7F7F7F"/>
        </w:rPr>
        <w:t xml:space="preserve">             e</w:t>
      </w:r>
      <w:r w:rsidR="00C9002F">
        <w:rPr>
          <w:rFonts w:ascii="Calibri" w:hAnsi="Calibri" w:cs="Calibri"/>
          <w:b/>
          <w:i/>
          <w:color w:val="7F7F7F"/>
        </w:rPr>
        <w:t>. maily:</w:t>
      </w:r>
      <w:r w:rsidR="00C9002F">
        <w:rPr>
          <w:rFonts w:ascii="Calibri" w:hAnsi="Calibri" w:cs="Calibri"/>
          <w:b/>
          <w:i/>
          <w:color w:val="A6A6A6"/>
        </w:rPr>
        <w:t xml:space="preserve"> </w:t>
      </w:r>
      <w:r w:rsidR="00C9002F">
        <w:rPr>
          <w:rFonts w:ascii="Calibri" w:hAnsi="Calibri" w:cs="Calibri"/>
          <w:b/>
          <w:i/>
          <w:color w:val="7F7F7F"/>
        </w:rPr>
        <w:t>či</w:t>
      </w:r>
      <w:r w:rsidR="00C9002F">
        <w:rPr>
          <w:rFonts w:ascii="Calibri" w:hAnsi="Calibri" w:cs="Calibri"/>
          <w:b/>
          <w:i/>
          <w:color w:val="A6A6A6"/>
        </w:rPr>
        <w:t xml:space="preserve">  </w:t>
      </w:r>
      <w:hyperlink r:id="rId6" w:history="1">
        <w:r w:rsidR="00C9002F" w:rsidRPr="00D31DF1">
          <w:rPr>
            <w:rStyle w:val="Hypertextovodkaz"/>
            <w:rFonts w:ascii="Calibri" w:hAnsi="Calibri" w:cs="Calibri"/>
            <w:b/>
            <w:i/>
            <w:color w:val="000099"/>
          </w:rPr>
          <w:t>obecni.urad@miloviceuhoric.cz</w:t>
        </w:r>
      </w:hyperlink>
      <w:r w:rsidR="00C9002F">
        <w:rPr>
          <w:rFonts w:ascii="Calibri" w:hAnsi="Calibri" w:cs="Calibri"/>
          <w:b/>
          <w:i/>
          <w:color w:val="A6A6A6"/>
        </w:rPr>
        <w:t xml:space="preserve"> či </w:t>
      </w:r>
      <w:r w:rsidR="00C9002F" w:rsidRPr="00D31DF1">
        <w:rPr>
          <w:rFonts w:ascii="Calibri" w:hAnsi="Calibri" w:cs="Calibri"/>
          <w:b/>
          <w:i/>
          <w:color w:val="000099"/>
          <w:u w:val="single"/>
        </w:rPr>
        <w:t>vhruska8@seznam.cz</w:t>
      </w:r>
    </w:p>
    <w:p w14:paraId="7480857E" w14:textId="77777777" w:rsidR="00C9002F" w:rsidRDefault="00C9002F" w:rsidP="00C9002F">
      <w:pPr>
        <w:jc w:val="center"/>
      </w:pPr>
    </w:p>
    <w:p w14:paraId="6A3BEEFC" w14:textId="22BADA43" w:rsidR="00030D38" w:rsidRDefault="00030D38" w:rsidP="0068474C">
      <w:pPr>
        <w:rPr>
          <w:sz w:val="32"/>
          <w:szCs w:val="32"/>
        </w:rPr>
      </w:pPr>
    </w:p>
    <w:p w14:paraId="02276D31" w14:textId="77777777" w:rsidR="00737EF9" w:rsidRDefault="00737EF9" w:rsidP="00737EF9">
      <w:pPr>
        <w:pStyle w:val="Default"/>
      </w:pPr>
    </w:p>
    <w:p w14:paraId="624C2E6E" w14:textId="77777777" w:rsidR="007024AC" w:rsidRPr="007024AC" w:rsidRDefault="007024AC" w:rsidP="00A714AE">
      <w:pPr>
        <w:pStyle w:val="Normlnweb"/>
        <w:rPr>
          <w:b/>
          <w:bCs/>
        </w:rPr>
      </w:pPr>
      <w:r w:rsidRPr="007024AC">
        <w:rPr>
          <w:b/>
          <w:bCs/>
        </w:rPr>
        <w:t xml:space="preserve">VOLBY DO ZASTUPITELSTEV OBCÍ konané ve dnech 9. a 10. října 2026 </w:t>
      </w:r>
    </w:p>
    <w:p w14:paraId="62D37396" w14:textId="77777777" w:rsidR="007024AC" w:rsidRDefault="007024AC" w:rsidP="00A714AE">
      <w:pPr>
        <w:pStyle w:val="Normlnweb"/>
      </w:pPr>
      <w:r>
        <w:t xml:space="preserve">Prezident republiky vyhlásil volby do zastupitelstev obcí rozhodnutím publikovaným ve Sbírce zákonů a mezinárodních smluv pod č. 117/2026 Sb. </w:t>
      </w:r>
    </w:p>
    <w:p w14:paraId="3938FC2F" w14:textId="77777777" w:rsidR="007024AC" w:rsidRDefault="007024AC" w:rsidP="00A714AE">
      <w:pPr>
        <w:pStyle w:val="Normlnweb"/>
      </w:pPr>
      <w:r>
        <w:t xml:space="preserve">Den vyhlášení voleb: 29. června 2026 </w:t>
      </w:r>
    </w:p>
    <w:p w14:paraId="114AFE98" w14:textId="79B36B65" w:rsidR="00A714AE" w:rsidRDefault="007024AC" w:rsidP="00A714AE">
      <w:pPr>
        <w:pStyle w:val="Normlnweb"/>
      </w:pPr>
      <w:r>
        <w:t>Den konání voleb: 9. a 10. října 2026</w:t>
      </w:r>
    </w:p>
    <w:p w14:paraId="732BEC9C" w14:textId="772124AA" w:rsidR="007024AC" w:rsidRDefault="007024AC" w:rsidP="00A714AE">
      <w:pPr>
        <w:pStyle w:val="Normlnweb"/>
      </w:pPr>
    </w:p>
    <w:p w14:paraId="7895BDC8" w14:textId="592A6AA1" w:rsidR="007024AC" w:rsidRPr="007024AC" w:rsidRDefault="007024AC" w:rsidP="007024AC">
      <w:pPr>
        <w:widowControl/>
        <w:suppressAutoHyphens w:val="0"/>
        <w:rPr>
          <w:rFonts w:eastAsia="Times New Roman" w:cs="Times New Roman"/>
          <w:kern w:val="0"/>
          <w:lang w:eastAsia="cs-CZ" w:bidi="ar-SA"/>
        </w:rPr>
      </w:pPr>
      <w:r w:rsidRPr="007024AC">
        <w:rPr>
          <w:rFonts w:eastAsia="Times New Roman" w:cs="Times New Roman"/>
          <w:kern w:val="0"/>
          <w:lang w:eastAsia="cs-CZ" w:bidi="ar-SA"/>
        </w:rPr>
        <w:t>Zastupitelstvo obce Milovice u Hořic schvaluje zastupitelstvo v počtu 7 zastupitelů na příští volební období.</w:t>
      </w:r>
    </w:p>
    <w:p w14:paraId="4D8881AC" w14:textId="5F86796A" w:rsidR="007024AC" w:rsidRDefault="007024AC" w:rsidP="00A714AE">
      <w:pPr>
        <w:pStyle w:val="Normlnweb"/>
      </w:pPr>
      <w:r w:rsidRPr="007024AC">
        <w:t>Návrh na usnesení 02/2026/09</w:t>
      </w:r>
    </w:p>
    <w:p w14:paraId="44ECCE32" w14:textId="64E0DE6C" w:rsidR="007024AC" w:rsidRDefault="007024AC" w:rsidP="007024AC">
      <w:pPr>
        <w:pStyle w:val="Normlnweb"/>
        <w:numPr>
          <w:ilvl w:val="0"/>
          <w:numId w:val="1"/>
        </w:numPr>
      </w:pPr>
      <w:r>
        <w:t>Na kandidátní listinu lze uvést max. 9 kandidátů.</w:t>
      </w:r>
    </w:p>
    <w:p w14:paraId="21C1B7B1" w14:textId="63ABC1B8" w:rsidR="007024AC" w:rsidRDefault="007024AC" w:rsidP="007024AC">
      <w:pPr>
        <w:pStyle w:val="Normlnweb"/>
        <w:numPr>
          <w:ilvl w:val="0"/>
          <w:numId w:val="1"/>
        </w:numPr>
      </w:pPr>
      <w:r>
        <w:t>Samostatný kandidát potřebuje 12 podpisů petice na podporu kandidatury.</w:t>
      </w:r>
    </w:p>
    <w:p w14:paraId="4F33A2C8" w14:textId="361DDB5A" w:rsidR="007024AC" w:rsidRDefault="007024AC" w:rsidP="007024AC">
      <w:pPr>
        <w:pStyle w:val="Normlnweb"/>
        <w:numPr>
          <w:ilvl w:val="0"/>
          <w:numId w:val="1"/>
        </w:numPr>
      </w:pPr>
      <w:r>
        <w:t>Volební strana potřebuje 17 podpisů petice na podporu kandidatury.</w:t>
      </w:r>
    </w:p>
    <w:p w14:paraId="3274DC05" w14:textId="4D8ABF97" w:rsidR="007024AC" w:rsidRDefault="007024AC" w:rsidP="007024AC">
      <w:pPr>
        <w:pStyle w:val="Normlnweb"/>
      </w:pPr>
    </w:p>
    <w:p w14:paraId="5EE4D8E6" w14:textId="02932C76" w:rsidR="00D75DF2" w:rsidRDefault="00D75DF2" w:rsidP="007024AC">
      <w:pPr>
        <w:pStyle w:val="Normlnweb"/>
      </w:pPr>
      <w:r>
        <w:t>starosta obce</w:t>
      </w:r>
    </w:p>
    <w:p w14:paraId="1CDC79B8" w14:textId="661ED29E" w:rsidR="00D75DF2" w:rsidRDefault="00D75DF2" w:rsidP="007024AC">
      <w:pPr>
        <w:pStyle w:val="Normlnweb"/>
      </w:pPr>
      <w:r>
        <w:t>Vlastimil Hruška</w:t>
      </w:r>
    </w:p>
    <w:p w14:paraId="329A1A87" w14:textId="5CF87785" w:rsidR="007024AC" w:rsidRDefault="007024AC" w:rsidP="00A714AE">
      <w:pPr>
        <w:pStyle w:val="Normlnweb"/>
      </w:pPr>
    </w:p>
    <w:p w14:paraId="430E1849" w14:textId="77777777" w:rsidR="007024AC" w:rsidRDefault="007024AC" w:rsidP="00A714AE">
      <w:pPr>
        <w:pStyle w:val="Normlnweb"/>
      </w:pPr>
    </w:p>
    <w:p w14:paraId="18E6C0A9" w14:textId="77777777" w:rsidR="007024AC" w:rsidRDefault="007024AC" w:rsidP="00A714AE">
      <w:pPr>
        <w:pStyle w:val="Normlnweb"/>
      </w:pPr>
    </w:p>
    <w:p w14:paraId="6A9E0092" w14:textId="4A88DF4B" w:rsidR="007024AC" w:rsidRDefault="007024AC" w:rsidP="00A714AE">
      <w:pPr>
        <w:pStyle w:val="Normlnweb"/>
      </w:pPr>
    </w:p>
    <w:p w14:paraId="7FEB1C8E" w14:textId="77777777" w:rsidR="007024AC" w:rsidRDefault="007024AC" w:rsidP="00A714AE">
      <w:pPr>
        <w:pStyle w:val="Normlnweb"/>
      </w:pPr>
    </w:p>
    <w:p w14:paraId="3BC12A40" w14:textId="1BDEA325" w:rsidR="0068474C" w:rsidRPr="00A714AE" w:rsidRDefault="0068474C" w:rsidP="0068474C">
      <w:pPr>
        <w:rPr>
          <w:rFonts w:ascii="Arial" w:hAnsi="Arial" w:cs="Arial"/>
          <w:sz w:val="32"/>
          <w:szCs w:val="32"/>
        </w:rPr>
      </w:pPr>
    </w:p>
    <w:p w14:paraId="47259097" w14:textId="0728DC02" w:rsidR="0068474C" w:rsidRPr="00A714AE" w:rsidRDefault="0068474C" w:rsidP="0068474C">
      <w:pPr>
        <w:rPr>
          <w:rFonts w:ascii="Arial" w:hAnsi="Arial" w:cs="Arial"/>
        </w:rPr>
      </w:pPr>
    </w:p>
    <w:p w14:paraId="458CE276" w14:textId="48D8A960" w:rsidR="0068474C" w:rsidRPr="00A714AE" w:rsidRDefault="0068474C" w:rsidP="0068474C">
      <w:pPr>
        <w:rPr>
          <w:rFonts w:ascii="Arial" w:hAnsi="Arial" w:cs="Arial"/>
        </w:rPr>
      </w:pPr>
    </w:p>
    <w:p w14:paraId="079EC458" w14:textId="70DF12F2" w:rsidR="0068474C" w:rsidRPr="00A714AE" w:rsidRDefault="0068474C" w:rsidP="0068474C">
      <w:pPr>
        <w:rPr>
          <w:rFonts w:ascii="Arial" w:hAnsi="Arial" w:cs="Arial"/>
        </w:rPr>
      </w:pPr>
    </w:p>
    <w:p w14:paraId="23BD6A20" w14:textId="77777777" w:rsidR="0068474C" w:rsidRPr="00A714AE" w:rsidRDefault="0068474C" w:rsidP="0068474C">
      <w:pPr>
        <w:rPr>
          <w:rFonts w:ascii="Arial" w:hAnsi="Arial" w:cs="Arial"/>
        </w:rPr>
      </w:pPr>
    </w:p>
    <w:sectPr w:rsidR="0068474C" w:rsidRPr="00A714AE" w:rsidSect="00556A7E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F20837"/>
    <w:multiLevelType w:val="hybridMultilevel"/>
    <w:tmpl w:val="93021F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B16"/>
    <w:rsid w:val="00016BBE"/>
    <w:rsid w:val="00030D38"/>
    <w:rsid w:val="00101B2F"/>
    <w:rsid w:val="00103B8F"/>
    <w:rsid w:val="0022333F"/>
    <w:rsid w:val="00266B16"/>
    <w:rsid w:val="00413951"/>
    <w:rsid w:val="004C7553"/>
    <w:rsid w:val="00556A7E"/>
    <w:rsid w:val="0059150F"/>
    <w:rsid w:val="006729E3"/>
    <w:rsid w:val="0068474C"/>
    <w:rsid w:val="007024AC"/>
    <w:rsid w:val="00737EF9"/>
    <w:rsid w:val="007C0BAD"/>
    <w:rsid w:val="00A714AE"/>
    <w:rsid w:val="00AD1247"/>
    <w:rsid w:val="00C247AD"/>
    <w:rsid w:val="00C501A9"/>
    <w:rsid w:val="00C9002F"/>
    <w:rsid w:val="00D75DF2"/>
    <w:rsid w:val="00FC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ABFAF00"/>
  <w15:docId w15:val="{5B58BAC3-8E08-481E-B144-AFFC183DA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6A7E"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556A7E"/>
    <w:rPr>
      <w:color w:val="000080"/>
      <w:u w:val="single"/>
    </w:rPr>
  </w:style>
  <w:style w:type="paragraph" w:customStyle="1" w:styleId="Nadpis">
    <w:name w:val="Nadpis"/>
    <w:basedOn w:val="Normln"/>
    <w:next w:val="Zkladntext"/>
    <w:rsid w:val="00556A7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rsid w:val="00556A7E"/>
    <w:pPr>
      <w:spacing w:after="120"/>
    </w:pPr>
  </w:style>
  <w:style w:type="paragraph" w:styleId="Seznam">
    <w:name w:val="List"/>
    <w:basedOn w:val="Zkladntext"/>
    <w:rsid w:val="00556A7E"/>
  </w:style>
  <w:style w:type="paragraph" w:customStyle="1" w:styleId="Popisek">
    <w:name w:val="Popisek"/>
    <w:basedOn w:val="Normln"/>
    <w:rsid w:val="00556A7E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556A7E"/>
    <w:pPr>
      <w:suppressLineNumbers/>
    </w:pPr>
  </w:style>
  <w:style w:type="table" w:styleId="Mkatabulky">
    <w:name w:val="Table Grid"/>
    <w:basedOn w:val="Normlntabulka"/>
    <w:uiPriority w:val="59"/>
    <w:rsid w:val="00A714A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A714A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cs-CZ" w:bidi="ar-SA"/>
    </w:rPr>
  </w:style>
  <w:style w:type="paragraph" w:customStyle="1" w:styleId="Default">
    <w:name w:val="Default"/>
    <w:rsid w:val="00737EF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1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1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ecni.urad@miloviceuhoric-milovice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Links>
    <vt:vector size="12" baseType="variant">
      <vt:variant>
        <vt:i4>7143497</vt:i4>
      </vt:variant>
      <vt:variant>
        <vt:i4>3</vt:i4>
      </vt:variant>
      <vt:variant>
        <vt:i4>0</vt:i4>
      </vt:variant>
      <vt:variant>
        <vt:i4>5</vt:i4>
      </vt:variant>
      <vt:variant>
        <vt:lpwstr>mailto:ledlv@centrum.cz</vt:lpwstr>
      </vt:variant>
      <vt:variant>
        <vt:lpwstr/>
      </vt:variant>
      <vt:variant>
        <vt:i4>1900607</vt:i4>
      </vt:variant>
      <vt:variant>
        <vt:i4>0</vt:i4>
      </vt:variant>
      <vt:variant>
        <vt:i4>0</vt:i4>
      </vt:variant>
      <vt:variant>
        <vt:i4>5</vt:i4>
      </vt:variant>
      <vt:variant>
        <vt:lpwstr>mailto:obecni.urad@miloviceuhoric-milovice.cz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Ledl</dc:creator>
  <cp:keywords/>
  <cp:lastModifiedBy>Správce</cp:lastModifiedBy>
  <cp:revision>2</cp:revision>
  <cp:lastPrinted>2025-05-11T10:17:00Z</cp:lastPrinted>
  <dcterms:created xsi:type="dcterms:W3CDTF">2026-07-26T10:44:00Z</dcterms:created>
  <dcterms:modified xsi:type="dcterms:W3CDTF">2026-07-26T10:44:00Z</dcterms:modified>
</cp:coreProperties>
</file>