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61" w:rsidRDefault="008A1961" w:rsidP="008A1961">
      <w:pPr>
        <w:spacing w:before="100" w:beforeAutospacing="1" w:after="165" w:line="240" w:lineRule="auto"/>
        <w:jc w:val="both"/>
        <w:rPr>
          <w:rFonts w:eastAsia="Times New Roman"/>
          <w:b/>
          <w:bCs/>
          <w:sz w:val="24"/>
          <w:szCs w:val="24"/>
          <w:lang w:eastAsia="cs-CZ"/>
        </w:rPr>
      </w:pPr>
      <w:r>
        <w:rPr>
          <w:rFonts w:eastAsia="Times New Roman"/>
          <w:b/>
          <w:bCs/>
          <w:sz w:val="24"/>
          <w:szCs w:val="24"/>
          <w:lang w:eastAsia="cs-CZ"/>
        </w:rPr>
        <w:t>Pravidla a podmínky:</w:t>
      </w:r>
    </w:p>
    <w:p w:rsidR="008A1961" w:rsidRDefault="008A1961" w:rsidP="008A1961">
      <w:pPr>
        <w:numPr>
          <w:ilvl w:val="0"/>
          <w:numId w:val="1"/>
        </w:numPr>
        <w:spacing w:before="100" w:beforeAutospacing="1" w:after="100" w:afterAutospacing="1" w:line="240" w:lineRule="auto"/>
        <w:jc w:val="both"/>
        <w:rPr>
          <w:rFonts w:eastAsia="Times New Roman"/>
          <w:sz w:val="24"/>
          <w:szCs w:val="24"/>
          <w:lang w:eastAsia="cs-CZ"/>
        </w:rPr>
      </w:pPr>
      <w:r>
        <w:rPr>
          <w:rFonts w:eastAsia="Times New Roman"/>
          <w:sz w:val="24"/>
          <w:szCs w:val="24"/>
          <w:lang w:eastAsia="cs-CZ"/>
        </w:rPr>
        <w:t xml:space="preserve">Výzva je pro všechny lidi bez rozdílu věku a pohlaví. </w:t>
      </w:r>
    </w:p>
    <w:p w:rsidR="008A1961" w:rsidRDefault="008A1961" w:rsidP="008A1961">
      <w:pPr>
        <w:numPr>
          <w:ilvl w:val="0"/>
          <w:numId w:val="1"/>
        </w:numPr>
        <w:spacing w:before="100" w:beforeAutospacing="1" w:after="100" w:afterAutospacing="1" w:line="240" w:lineRule="auto"/>
        <w:jc w:val="both"/>
        <w:rPr>
          <w:rFonts w:eastAsia="Times New Roman"/>
          <w:sz w:val="24"/>
          <w:szCs w:val="24"/>
          <w:lang w:eastAsia="cs-CZ"/>
        </w:rPr>
      </w:pPr>
      <w:r>
        <w:rPr>
          <w:rFonts w:eastAsia="Times New Roman"/>
          <w:sz w:val="24"/>
          <w:szCs w:val="24"/>
          <w:lang w:eastAsia="cs-CZ"/>
        </w:rPr>
        <w:t>Oficiální start i cíl trasy je u hlavního vchodu do školy osmiletého gymnázia a soš v Šalounově ulici, ale začít i skončit můžete kdekoliv na trase.</w:t>
      </w:r>
    </w:p>
    <w:p w:rsidR="008A1961" w:rsidRDefault="008A1961" w:rsidP="008A1961">
      <w:pPr>
        <w:numPr>
          <w:ilvl w:val="0"/>
          <w:numId w:val="1"/>
        </w:numPr>
        <w:spacing w:before="100" w:beforeAutospacing="1" w:after="100" w:afterAutospacing="1" w:line="240" w:lineRule="auto"/>
        <w:jc w:val="both"/>
        <w:rPr>
          <w:rFonts w:eastAsia="Times New Roman"/>
          <w:sz w:val="24"/>
          <w:szCs w:val="24"/>
          <w:lang w:eastAsia="cs-CZ"/>
        </w:rPr>
      </w:pPr>
      <w:r>
        <w:rPr>
          <w:rFonts w:eastAsia="Times New Roman"/>
          <w:sz w:val="24"/>
          <w:szCs w:val="24"/>
          <w:lang w:eastAsia="cs-CZ"/>
        </w:rPr>
        <w:t xml:space="preserve">Pro zaznamenání trasy použijte jakoukoliv aplikaci nebo hodinky. Jejich záznam (webový odkaz) poslouží jako důkaz o splnění výzvy. Každý účastník může poslat pouze jeden záznam. Záznam aplikace odešlete na </w:t>
      </w:r>
      <w:r>
        <w:rPr>
          <w:rFonts w:eastAsia="Times New Roman"/>
          <w:b/>
          <w:bCs/>
          <w:sz w:val="24"/>
          <w:szCs w:val="24"/>
          <w:lang w:eastAsia="cs-CZ"/>
        </w:rPr>
        <w:t>palous@gozhorice.cz</w:t>
      </w:r>
      <w:r>
        <w:rPr>
          <w:rFonts w:eastAsia="Times New Roman"/>
          <w:sz w:val="24"/>
          <w:szCs w:val="24"/>
          <w:lang w:eastAsia="cs-CZ"/>
        </w:rPr>
        <w:t>, studenti školy mohou i do teamu Sport.</w:t>
      </w:r>
    </w:p>
    <w:p w:rsidR="008A1961" w:rsidRDefault="008A1961" w:rsidP="008A1961">
      <w:pPr>
        <w:numPr>
          <w:ilvl w:val="0"/>
          <w:numId w:val="1"/>
        </w:numPr>
        <w:spacing w:before="100" w:beforeAutospacing="1" w:after="100" w:afterAutospacing="1" w:line="240" w:lineRule="auto"/>
        <w:jc w:val="both"/>
        <w:rPr>
          <w:rFonts w:eastAsia="Times New Roman" w:cstheme="minorHAnsi"/>
          <w:sz w:val="24"/>
          <w:szCs w:val="24"/>
          <w:lang w:eastAsia="cs-CZ"/>
        </w:rPr>
      </w:pPr>
      <w:r>
        <w:rPr>
          <w:rFonts w:eastAsia="Times New Roman" w:cstheme="minorHAnsi"/>
          <w:sz w:val="24"/>
          <w:szCs w:val="24"/>
          <w:lang w:eastAsia="cs-CZ"/>
        </w:rPr>
        <w:t>Výsledky nebudou průběžně zveřejňovány. Na konci výzvy zveřejníme pouze tři nejlepší výkony.</w:t>
      </w:r>
    </w:p>
    <w:p w:rsidR="008A1961" w:rsidRDefault="008A1961" w:rsidP="008A1961">
      <w:pPr>
        <w:numPr>
          <w:ilvl w:val="0"/>
          <w:numId w:val="1"/>
        </w:numPr>
        <w:spacing w:before="100" w:beforeAutospacing="1" w:after="100" w:afterAutospacing="1" w:line="240" w:lineRule="auto"/>
        <w:jc w:val="both"/>
        <w:rPr>
          <w:rFonts w:eastAsia="Times New Roman" w:cstheme="minorHAnsi"/>
          <w:sz w:val="24"/>
          <w:szCs w:val="24"/>
          <w:lang w:eastAsia="cs-CZ"/>
        </w:rPr>
      </w:pPr>
      <w:r>
        <w:rPr>
          <w:rFonts w:eastAsia="Times New Roman" w:cstheme="minorHAnsi"/>
          <w:sz w:val="24"/>
          <w:szCs w:val="24"/>
          <w:lang w:eastAsia="cs-CZ"/>
        </w:rPr>
        <w:t>Pokud záznam bude doplněn fotkou a krátkým komentářem, rádi je zveřejníme na sociálních sítích.</w:t>
      </w:r>
    </w:p>
    <w:p w:rsidR="008A1961" w:rsidRDefault="008A1961" w:rsidP="008A1961">
      <w:pPr>
        <w:numPr>
          <w:ilvl w:val="0"/>
          <w:numId w:val="1"/>
        </w:numPr>
        <w:spacing w:before="100" w:beforeAutospacing="1" w:after="100" w:afterAutospacing="1" w:line="240" w:lineRule="auto"/>
        <w:jc w:val="both"/>
        <w:rPr>
          <w:rFonts w:eastAsia="Times New Roman"/>
          <w:sz w:val="24"/>
          <w:szCs w:val="24"/>
          <w:lang w:eastAsia="cs-CZ"/>
        </w:rPr>
      </w:pPr>
      <w:r>
        <w:rPr>
          <w:rFonts w:eastAsia="Times New Roman"/>
          <w:sz w:val="24"/>
          <w:szCs w:val="24"/>
          <w:lang w:eastAsia="cs-CZ"/>
        </w:rPr>
        <w:t>Upozorňujeme, že organizátor ani partneři výzvy nenesou žádnou odpovědnost za případné újmy na zdraví nebo na majetku, ke kterým by v průběhu plnění výzvy došlo.</w:t>
      </w:r>
    </w:p>
    <w:p w:rsidR="008A1961" w:rsidRDefault="008A1961" w:rsidP="008A1961">
      <w:pPr>
        <w:numPr>
          <w:ilvl w:val="0"/>
          <w:numId w:val="1"/>
        </w:numPr>
        <w:spacing w:before="100" w:beforeAutospacing="1" w:after="100" w:afterAutospacing="1" w:line="240" w:lineRule="auto"/>
        <w:jc w:val="both"/>
        <w:rPr>
          <w:rFonts w:eastAsia="Times New Roman"/>
          <w:sz w:val="24"/>
          <w:szCs w:val="24"/>
          <w:lang w:eastAsia="cs-CZ"/>
        </w:rPr>
      </w:pPr>
      <w:r>
        <w:rPr>
          <w:rFonts w:eastAsia="Times New Roman"/>
          <w:sz w:val="24"/>
          <w:szCs w:val="24"/>
          <w:lang w:eastAsia="cs-CZ"/>
        </w:rPr>
        <w:t>Účast ve výzvě je čistě dobrovolná. Prosíme, dbejte zvýšené opatrnosti zejména na místech, kde přecházíte silnici. Dodržujte pravidla silničního provozu. Účastník není nijak pojištěn!</w:t>
      </w:r>
    </w:p>
    <w:p w:rsidR="008A1961" w:rsidRDefault="008A1961" w:rsidP="008A1961">
      <w:pPr>
        <w:numPr>
          <w:ilvl w:val="0"/>
          <w:numId w:val="1"/>
        </w:numPr>
        <w:spacing w:before="100" w:beforeAutospacing="1" w:after="100" w:afterAutospacing="1" w:line="240" w:lineRule="auto"/>
        <w:jc w:val="both"/>
        <w:rPr>
          <w:rFonts w:eastAsia="Times New Roman"/>
          <w:sz w:val="24"/>
          <w:szCs w:val="24"/>
          <w:lang w:eastAsia="cs-CZ"/>
        </w:rPr>
      </w:pPr>
      <w:r>
        <w:rPr>
          <w:rFonts w:eastAsia="Times New Roman"/>
          <w:sz w:val="24"/>
          <w:szCs w:val="24"/>
          <w:lang w:eastAsia="cs-CZ"/>
        </w:rPr>
        <w:t>Trasa je navržena tak, aby účastníci objeli či obešli celé naše město. Trasa vede po vedlejších silnicích, lesních a polních cestách. Je tedy lehce zdolatelná pro pěší i cyklisty na horském nebo trekovém kole. Zdolání trasy nevyžaduje žádné speciální dovednosti. Méně zdatný cyklista v lese raději sesedne z kola.</w:t>
      </w:r>
    </w:p>
    <w:p w:rsidR="008A1961" w:rsidRDefault="008A1961" w:rsidP="008A1961">
      <w:pPr>
        <w:numPr>
          <w:ilvl w:val="0"/>
          <w:numId w:val="1"/>
        </w:numPr>
        <w:spacing w:before="100" w:beforeAutospacing="1" w:after="100" w:afterAutospacing="1" w:line="240" w:lineRule="auto"/>
        <w:jc w:val="both"/>
        <w:rPr>
          <w:rFonts w:eastAsia="Times New Roman"/>
          <w:sz w:val="24"/>
          <w:szCs w:val="24"/>
          <w:lang w:eastAsia="cs-CZ"/>
        </w:rPr>
      </w:pPr>
      <w:r>
        <w:rPr>
          <w:rFonts w:eastAsia="Times New Roman"/>
          <w:sz w:val="24"/>
          <w:szCs w:val="24"/>
          <w:lang w:eastAsia="cs-CZ"/>
        </w:rPr>
        <w:t>Mapa závodu obsahuje číslice (nelekejte se), které nemají žádný jiný význam než to, že posloužily jako kontrolní body při tvorbě mapy.</w:t>
      </w:r>
    </w:p>
    <w:p w:rsidR="008A1961" w:rsidRDefault="008A1961" w:rsidP="008A1961">
      <w:pPr>
        <w:numPr>
          <w:ilvl w:val="0"/>
          <w:numId w:val="1"/>
        </w:numPr>
        <w:spacing w:before="100" w:beforeAutospacing="1" w:after="100" w:afterAutospacing="1" w:line="240" w:lineRule="auto"/>
        <w:jc w:val="both"/>
        <w:rPr>
          <w:rFonts w:eastAsia="Times New Roman" w:cstheme="minorHAnsi"/>
          <w:sz w:val="24"/>
          <w:szCs w:val="24"/>
          <w:lang w:eastAsia="cs-CZ"/>
        </w:rPr>
      </w:pPr>
      <w:r>
        <w:rPr>
          <w:rFonts w:eastAsia="Times New Roman" w:cstheme="minorHAnsi"/>
          <w:sz w:val="24"/>
          <w:szCs w:val="24"/>
          <w:lang w:eastAsia="cs-CZ"/>
        </w:rPr>
        <w:t xml:space="preserve">Nejste z Hořic? Nevadí! Naplánujte si svoji vlastní trasu, která bude alespoň 21 kilometrů dlouhá a vydejte se na cestu. Pokud celkové převýšení bude kolem 300 m nebo i víc, tak super. Pokud ne, vůbec to nevadí! </w:t>
      </w:r>
    </w:p>
    <w:p w:rsidR="008A1961" w:rsidRDefault="008A1961" w:rsidP="008A1961">
      <w:pPr>
        <w:numPr>
          <w:ilvl w:val="0"/>
          <w:numId w:val="1"/>
        </w:numPr>
        <w:spacing w:before="100" w:beforeAutospacing="1" w:after="100" w:afterAutospacing="1" w:line="240" w:lineRule="auto"/>
        <w:jc w:val="both"/>
        <w:rPr>
          <w:rFonts w:eastAsia="Times New Roman"/>
          <w:sz w:val="24"/>
          <w:szCs w:val="24"/>
          <w:lang w:eastAsia="cs-CZ"/>
        </w:rPr>
      </w:pPr>
      <w:r>
        <w:rPr>
          <w:rFonts w:eastAsia="Times New Roman"/>
          <w:sz w:val="24"/>
          <w:szCs w:val="24"/>
          <w:lang w:eastAsia="cs-CZ"/>
        </w:rPr>
        <w:t xml:space="preserve">Splnění 21 Challenge si zaslouží odměnu! Po schválení výsledku vám bude odeslána zpráva, kdy si můžete na vrátnici školy v Šalounově ulici (vchod do internátu školy </w:t>
      </w:r>
      <w:r>
        <w:rPr>
          <w:rFonts w:eastAsia="Times New Roman"/>
          <w:b/>
          <w:bCs/>
          <w:sz w:val="24"/>
          <w:szCs w:val="24"/>
          <w:lang w:eastAsia="cs-CZ"/>
        </w:rPr>
        <w:t>gymnázium a soš</w:t>
      </w:r>
      <w:r>
        <w:rPr>
          <w:rFonts w:eastAsia="Times New Roman"/>
          <w:sz w:val="24"/>
          <w:szCs w:val="24"/>
          <w:lang w:eastAsia="cs-CZ"/>
        </w:rPr>
        <w:t xml:space="preserve">) vyzvednout diplom a upomínkovou placku. </w:t>
      </w:r>
    </w:p>
    <w:p w:rsidR="008A1961" w:rsidRDefault="008A1961" w:rsidP="008A1961">
      <w:pPr>
        <w:numPr>
          <w:ilvl w:val="0"/>
          <w:numId w:val="1"/>
        </w:numPr>
        <w:spacing w:before="100" w:beforeAutospacing="1" w:after="100" w:afterAutospacing="1" w:line="240" w:lineRule="auto"/>
        <w:jc w:val="both"/>
        <w:rPr>
          <w:rFonts w:eastAsia="Times New Roman"/>
          <w:sz w:val="24"/>
          <w:szCs w:val="24"/>
          <w:lang w:eastAsia="cs-CZ"/>
        </w:rPr>
      </w:pPr>
      <w:r>
        <w:rPr>
          <w:rFonts w:eastAsia="Times New Roman"/>
          <w:sz w:val="24"/>
          <w:szCs w:val="24"/>
          <w:lang w:eastAsia="cs-CZ"/>
        </w:rPr>
        <w:t xml:space="preserve">Prvních 150 účastníků obdrží navíc balíček, který naplnila </w:t>
      </w:r>
      <w:r>
        <w:rPr>
          <w:rFonts w:eastAsia="Times New Roman"/>
          <w:b/>
          <w:bCs/>
          <w:sz w:val="24"/>
          <w:szCs w:val="24"/>
          <w:lang w:eastAsia="cs-CZ"/>
        </w:rPr>
        <w:t>Zemědělská akademie a Gymnázium Hořice, Kola Luňák, město Hořice,</w:t>
      </w:r>
      <w:r w:rsidR="00024749">
        <w:rPr>
          <w:rFonts w:eastAsia="Times New Roman"/>
          <w:b/>
          <w:bCs/>
          <w:sz w:val="24"/>
          <w:szCs w:val="24"/>
          <w:lang w:eastAsia="cs-CZ"/>
        </w:rPr>
        <w:t xml:space="preserve"> Amok reklama,</w:t>
      </w:r>
      <w:bookmarkStart w:id="0" w:name="_GoBack"/>
      <w:bookmarkEnd w:id="0"/>
      <w:r>
        <w:rPr>
          <w:rFonts w:eastAsia="Times New Roman"/>
          <w:b/>
          <w:bCs/>
          <w:sz w:val="24"/>
          <w:szCs w:val="24"/>
          <w:lang w:eastAsia="cs-CZ"/>
        </w:rPr>
        <w:t>Plynoservis top RS a Erasmus+</w:t>
      </w:r>
      <w:r>
        <w:rPr>
          <w:rFonts w:eastAsia="Times New Roman"/>
          <w:sz w:val="24"/>
          <w:szCs w:val="24"/>
          <w:lang w:eastAsia="cs-CZ"/>
        </w:rPr>
        <w:t xml:space="preserve">. Mimo jiné se můžete těšit na funkční sportovní </w:t>
      </w:r>
      <w:r>
        <w:rPr>
          <w:rFonts w:eastAsia="Times New Roman"/>
          <w:b/>
          <w:bCs/>
          <w:sz w:val="24"/>
          <w:szCs w:val="24"/>
          <w:lang w:eastAsia="cs-CZ"/>
        </w:rPr>
        <w:t>čelenku 21 Challenge</w:t>
      </w:r>
      <w:r>
        <w:rPr>
          <w:rFonts w:eastAsia="Times New Roman"/>
          <w:sz w:val="24"/>
          <w:szCs w:val="24"/>
          <w:lang w:eastAsia="cs-CZ"/>
        </w:rPr>
        <w:t>. Převzetí je možné pouze osobně, balíček nelze zaslat poštou.</w:t>
      </w:r>
    </w:p>
    <w:p w:rsidR="008A1961" w:rsidRDefault="008A1961" w:rsidP="008A1961">
      <w:pPr>
        <w:numPr>
          <w:ilvl w:val="0"/>
          <w:numId w:val="1"/>
        </w:numPr>
        <w:spacing w:before="100" w:beforeAutospacing="1" w:after="100" w:afterAutospacing="1" w:line="240" w:lineRule="auto"/>
        <w:jc w:val="both"/>
        <w:rPr>
          <w:rFonts w:eastAsia="Times New Roman"/>
          <w:sz w:val="24"/>
          <w:szCs w:val="24"/>
          <w:lang w:eastAsia="cs-CZ"/>
        </w:rPr>
      </w:pPr>
      <w:r>
        <w:rPr>
          <w:rFonts w:eastAsia="Times New Roman"/>
          <w:sz w:val="24"/>
          <w:szCs w:val="24"/>
          <w:lang w:eastAsia="cs-CZ"/>
        </w:rPr>
        <w:t>21 CHALLENGE ULTRA – absolvujte 21 km na kole, pěšky i během a získejte speciální cenu. Ve výzvě ULTRA nesmí být časový rozdíl mezi prvním a posledním záznamem delší než jeden týden.</w:t>
      </w:r>
    </w:p>
    <w:p w:rsidR="008A1961" w:rsidRDefault="008A1961" w:rsidP="008A1961">
      <w:pPr>
        <w:numPr>
          <w:ilvl w:val="0"/>
          <w:numId w:val="1"/>
        </w:numPr>
        <w:spacing w:before="100" w:beforeAutospacing="1" w:after="100" w:afterAutospacing="1" w:line="240" w:lineRule="auto"/>
        <w:jc w:val="both"/>
        <w:rPr>
          <w:rFonts w:eastAsia="Times New Roman"/>
          <w:sz w:val="24"/>
          <w:szCs w:val="24"/>
          <w:lang w:eastAsia="cs-CZ"/>
        </w:rPr>
      </w:pPr>
      <w:r>
        <w:rPr>
          <w:rFonts w:eastAsia="Times New Roman"/>
          <w:sz w:val="24"/>
          <w:szCs w:val="24"/>
          <w:lang w:eastAsia="cs-CZ"/>
        </w:rPr>
        <w:t xml:space="preserve">Na splnění výzvy máte přesně jeden měsíc. Tedy do 21. dubna 2021. Vidíte, zase 21. Ale ta už je úplně poslední. Teda vlastně ne. Poslední 21 na vás čeká venku. Řekněte kamarádům, vezměte mamku, taťku, babičku i dědu a běžte ven. </w:t>
      </w:r>
      <w:r>
        <w:rPr>
          <w:rFonts w:eastAsia="Times New Roman"/>
          <w:b/>
          <w:bCs/>
          <w:sz w:val="24"/>
          <w:szCs w:val="24"/>
          <w:lang w:eastAsia="cs-CZ"/>
        </w:rPr>
        <w:t>Jaro je tady!</w:t>
      </w:r>
    </w:p>
    <w:p w:rsidR="00876377" w:rsidRDefault="00D16B91"/>
    <w:sectPr w:rsidR="00876377" w:rsidSect="00237D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2135F"/>
    <w:multiLevelType w:val="multilevel"/>
    <w:tmpl w:val="A35A2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1961"/>
    <w:rsid w:val="00024749"/>
    <w:rsid w:val="00237D57"/>
    <w:rsid w:val="006C3645"/>
    <w:rsid w:val="008A1961"/>
    <w:rsid w:val="00D16B91"/>
    <w:rsid w:val="00EB5C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1961"/>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0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2255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PC1</cp:lastModifiedBy>
  <cp:revision>2</cp:revision>
  <cp:lastPrinted>2021-03-22T06:15:00Z</cp:lastPrinted>
  <dcterms:created xsi:type="dcterms:W3CDTF">2021-03-22T06:15:00Z</dcterms:created>
  <dcterms:modified xsi:type="dcterms:W3CDTF">2021-03-22T06:15:00Z</dcterms:modified>
</cp:coreProperties>
</file>