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47A5" w14:textId="09EA208B" w:rsidR="006165D8" w:rsidRDefault="006165D8" w:rsidP="006165D8">
      <w:pPr>
        <w:pStyle w:val="Nzev"/>
        <w:rPr>
          <w:rFonts w:ascii="Courier New" w:hAnsi="Courier New" w:cs="Courier New"/>
          <w:i/>
          <w:color w:val="C00000"/>
          <w:spacing w:val="120"/>
          <w:sz w:val="40"/>
          <w:szCs w:val="44"/>
        </w:rPr>
      </w:pPr>
    </w:p>
    <w:p w14:paraId="75EF31B6" w14:textId="77777777" w:rsidR="0091000C" w:rsidRPr="0091000C" w:rsidRDefault="0091000C" w:rsidP="0091000C">
      <w:pPr>
        <w:pStyle w:val="Podnadpis"/>
      </w:pPr>
    </w:p>
    <w:p w14:paraId="225C49E1" w14:textId="77777777" w:rsidR="006165D8" w:rsidRDefault="006165D8" w:rsidP="006165D8">
      <w:pPr>
        <w:pStyle w:val="Nzev"/>
        <w:rPr>
          <w:rFonts w:ascii="Courier New" w:hAnsi="Courier New" w:cs="Courier New"/>
          <w:i/>
          <w:color w:val="C00000"/>
          <w:sz w:val="40"/>
          <w:szCs w:val="44"/>
        </w:rPr>
      </w:pPr>
      <w:r>
        <w:rPr>
          <w:rFonts w:ascii="Courier New" w:hAnsi="Courier New" w:cs="Courier New"/>
          <w:i/>
          <w:color w:val="C00000"/>
          <w:spacing w:val="120"/>
          <w:sz w:val="40"/>
          <w:szCs w:val="44"/>
        </w:rPr>
        <w:t xml:space="preserve">Pozvánka na   </w:t>
      </w:r>
    </w:p>
    <w:p w14:paraId="498AF469" w14:textId="77777777" w:rsidR="006165D8" w:rsidRDefault="006165D8" w:rsidP="006165D8">
      <w:pPr>
        <w:pStyle w:val="Nzev"/>
      </w:pPr>
      <w:r>
        <w:rPr>
          <w:rFonts w:ascii="Courier New" w:hAnsi="Courier New" w:cs="Courier New"/>
          <w:i/>
          <w:color w:val="C00000"/>
          <w:sz w:val="40"/>
          <w:szCs w:val="44"/>
        </w:rPr>
        <w:t>veřejné zasedání Zastupitelstva obce Milovice u Hořic</w:t>
      </w:r>
    </w:p>
    <w:p w14:paraId="72CF3868" w14:textId="77777777" w:rsidR="006165D8" w:rsidRPr="004D256F" w:rsidRDefault="006165D8" w:rsidP="006165D8">
      <w:pPr>
        <w:pStyle w:val="a"/>
        <w:rPr>
          <w:rFonts w:ascii="Calibri" w:hAnsi="Calibri" w:cs="Calibri"/>
          <w:sz w:val="24"/>
          <w:szCs w:val="24"/>
        </w:rPr>
      </w:pPr>
      <w:r w:rsidRPr="004D256F">
        <w:rPr>
          <w:rFonts w:ascii="Calibri" w:hAnsi="Calibri" w:cs="Calibri"/>
          <w:sz w:val="24"/>
          <w:szCs w:val="24"/>
        </w:rPr>
        <w:t>Na základě ustanovení § 91 odst. 1 zákona č. 128/2000 Sb., o obcích (obecní zřízení), v pl</w:t>
      </w:r>
      <w:r>
        <w:rPr>
          <w:rFonts w:ascii="Calibri" w:hAnsi="Calibri" w:cs="Calibri"/>
          <w:sz w:val="24"/>
          <w:szCs w:val="24"/>
        </w:rPr>
        <w:t xml:space="preserve">atném znění, svolávám zasedání </w:t>
      </w:r>
      <w:r w:rsidRPr="004D256F">
        <w:rPr>
          <w:rFonts w:ascii="Calibri" w:hAnsi="Calibri" w:cs="Calibri"/>
          <w:sz w:val="24"/>
          <w:szCs w:val="24"/>
        </w:rPr>
        <w:t>Zastupitelstva obce Milovice u Hořic</w:t>
      </w:r>
    </w:p>
    <w:p w14:paraId="12B3ECF0" w14:textId="77777777" w:rsidR="006165D8" w:rsidRDefault="006165D8" w:rsidP="006165D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5"/>
        <w:gridCol w:w="7275"/>
        <w:gridCol w:w="676"/>
      </w:tblGrid>
      <w:tr w:rsidR="006165D8" w14:paraId="27B48E9B" w14:textId="77777777" w:rsidTr="006336F9">
        <w:trPr>
          <w:trHeight w:val="608"/>
        </w:trPr>
        <w:tc>
          <w:tcPr>
            <w:tcW w:w="1815" w:type="dxa"/>
            <w:shd w:val="clear" w:color="auto" w:fill="auto"/>
          </w:tcPr>
          <w:p w14:paraId="1B95701B" w14:textId="77777777" w:rsidR="006165D8" w:rsidRDefault="006165D8" w:rsidP="006336F9">
            <w:pPr>
              <w:snapToGrid w:val="0"/>
              <w:jc w:val="both"/>
              <w:rPr>
                <w:rFonts w:ascii="Arial" w:hAnsi="Arial" w:cs="Arial"/>
                <w:b/>
                <w:color w:val="215868"/>
                <w:szCs w:val="28"/>
              </w:rPr>
            </w:pPr>
            <w:r>
              <w:rPr>
                <w:rFonts w:ascii="Arial" w:hAnsi="Arial" w:cs="Arial"/>
                <w:b/>
                <w:color w:val="215868"/>
                <w:szCs w:val="28"/>
              </w:rPr>
              <w:t>Datum:</w:t>
            </w:r>
          </w:p>
          <w:p w14:paraId="4EFA8922" w14:textId="77777777" w:rsidR="006165D8" w:rsidRDefault="006165D8" w:rsidP="006336F9">
            <w:pPr>
              <w:snapToGrid w:val="0"/>
              <w:jc w:val="both"/>
              <w:rPr>
                <w:rFonts w:ascii="Arial" w:hAnsi="Arial" w:cs="Arial"/>
                <w:b/>
                <w:color w:val="215868"/>
                <w:szCs w:val="28"/>
              </w:rPr>
            </w:pPr>
          </w:p>
          <w:p w14:paraId="7C6BC892" w14:textId="77777777" w:rsidR="006165D8" w:rsidRDefault="006165D8" w:rsidP="006336F9">
            <w:pPr>
              <w:snapToGrid w:val="0"/>
              <w:jc w:val="both"/>
              <w:rPr>
                <w:rFonts w:ascii="Arial" w:hAnsi="Arial" w:cs="Arial"/>
                <w:b/>
                <w:color w:val="215868"/>
                <w:szCs w:val="28"/>
              </w:rPr>
            </w:pPr>
            <w:r>
              <w:rPr>
                <w:rFonts w:ascii="Arial" w:hAnsi="Arial" w:cs="Arial"/>
                <w:b/>
                <w:color w:val="215868"/>
                <w:szCs w:val="28"/>
              </w:rPr>
              <w:t>Místo konání:</w:t>
            </w:r>
          </w:p>
          <w:p w14:paraId="4DFA8678" w14:textId="77777777" w:rsidR="006165D8" w:rsidRDefault="006165D8" w:rsidP="006336F9">
            <w:pPr>
              <w:snapToGrid w:val="0"/>
              <w:jc w:val="both"/>
              <w:rPr>
                <w:rFonts w:ascii="Arial" w:hAnsi="Arial" w:cs="Arial"/>
                <w:b/>
                <w:color w:val="215868"/>
                <w:szCs w:val="28"/>
              </w:rPr>
            </w:pPr>
          </w:p>
        </w:tc>
        <w:tc>
          <w:tcPr>
            <w:tcW w:w="7275" w:type="dxa"/>
            <w:shd w:val="clear" w:color="auto" w:fill="auto"/>
          </w:tcPr>
          <w:p w14:paraId="1F058622" w14:textId="56695590" w:rsidR="006165D8" w:rsidRDefault="006165D8" w:rsidP="006336F9">
            <w:pPr>
              <w:snapToGrid w:val="0"/>
              <w:jc w:val="both"/>
              <w:rPr>
                <w:rFonts w:ascii="Arial" w:hAnsi="Arial" w:cs="Arial"/>
                <w:b/>
                <w:bCs/>
                <w:i/>
                <w:szCs w:val="28"/>
              </w:rPr>
            </w:pPr>
            <w:r>
              <w:rPr>
                <w:rFonts w:ascii="Arial" w:hAnsi="Arial" w:cs="Courier New"/>
                <w:b/>
                <w:bCs/>
                <w:i/>
                <w:iCs/>
                <w:color w:val="000000"/>
                <w:spacing w:val="120"/>
              </w:rPr>
              <w:t xml:space="preserve">Středa   </w:t>
            </w:r>
            <w:r w:rsidR="00D23279">
              <w:rPr>
                <w:rFonts w:ascii="Arial" w:hAnsi="Arial" w:cs="Arial"/>
                <w:b/>
                <w:bCs/>
                <w:i/>
                <w:szCs w:val="28"/>
              </w:rPr>
              <w:t>2</w:t>
            </w:r>
            <w:r w:rsidR="00FB6FAE">
              <w:rPr>
                <w:rFonts w:ascii="Arial" w:hAnsi="Arial" w:cs="Arial"/>
                <w:b/>
                <w:bCs/>
                <w:i/>
                <w:szCs w:val="28"/>
              </w:rPr>
              <w:t>6</w:t>
            </w:r>
            <w:r>
              <w:rPr>
                <w:rFonts w:ascii="Arial" w:hAnsi="Arial" w:cs="Arial"/>
                <w:b/>
                <w:bCs/>
                <w:i/>
                <w:szCs w:val="28"/>
              </w:rPr>
              <w:t>.</w:t>
            </w:r>
            <w:r w:rsidR="00FB6FAE">
              <w:rPr>
                <w:rFonts w:ascii="Arial" w:hAnsi="Arial" w:cs="Arial"/>
                <w:b/>
                <w:bCs/>
                <w:i/>
                <w:szCs w:val="28"/>
              </w:rPr>
              <w:t>3</w:t>
            </w:r>
            <w:r w:rsidR="00521D42">
              <w:rPr>
                <w:rFonts w:ascii="Arial" w:hAnsi="Arial" w:cs="Arial"/>
                <w:b/>
                <w:bCs/>
                <w:i/>
                <w:szCs w:val="28"/>
              </w:rPr>
              <w:t>.</w:t>
            </w:r>
            <w:r>
              <w:rPr>
                <w:rFonts w:ascii="Arial" w:hAnsi="Arial" w:cs="Arial"/>
                <w:b/>
                <w:bCs/>
                <w:i/>
                <w:szCs w:val="28"/>
              </w:rPr>
              <w:t>202</w:t>
            </w:r>
            <w:r w:rsidR="00FB6FAE">
              <w:rPr>
                <w:rFonts w:ascii="Arial" w:hAnsi="Arial" w:cs="Arial"/>
                <w:b/>
                <w:bCs/>
                <w:i/>
                <w:szCs w:val="28"/>
              </w:rPr>
              <w:t>5</w:t>
            </w:r>
            <w:r>
              <w:rPr>
                <w:rFonts w:ascii="Arial" w:hAnsi="Arial" w:cs="Arial"/>
                <w:b/>
                <w:bCs/>
                <w:i/>
                <w:szCs w:val="28"/>
              </w:rPr>
              <w:t xml:space="preserve"> od 18:00 hodi</w:t>
            </w:r>
            <w:r w:rsidR="00595EED">
              <w:rPr>
                <w:rFonts w:ascii="Arial" w:hAnsi="Arial" w:cs="Arial"/>
                <w:b/>
                <w:bCs/>
                <w:i/>
                <w:szCs w:val="28"/>
              </w:rPr>
              <w:t>n</w:t>
            </w:r>
          </w:p>
          <w:p w14:paraId="31F78657" w14:textId="77777777" w:rsidR="006165D8" w:rsidRDefault="006165D8" w:rsidP="006336F9">
            <w:pPr>
              <w:snapToGrid w:val="0"/>
              <w:jc w:val="both"/>
              <w:rPr>
                <w:rFonts w:ascii="Arial" w:hAnsi="Arial" w:cs="Arial"/>
                <w:b/>
                <w:bCs/>
                <w:i/>
                <w:szCs w:val="28"/>
              </w:rPr>
            </w:pPr>
          </w:p>
          <w:p w14:paraId="7FE99616" w14:textId="77777777" w:rsidR="006165D8" w:rsidRDefault="006165D8" w:rsidP="006336F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</w:rPr>
              <w:t>Obec Milovice u Hořic – společenská místnost obce Milovice u Hořic čp. 80 – budova rehabilitace</w:t>
            </w:r>
          </w:p>
        </w:tc>
        <w:tc>
          <w:tcPr>
            <w:tcW w:w="676" w:type="dxa"/>
            <w:shd w:val="clear" w:color="auto" w:fill="auto"/>
          </w:tcPr>
          <w:p w14:paraId="3F2FCC11" w14:textId="77777777" w:rsidR="006165D8" w:rsidRDefault="006165D8" w:rsidP="006336F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5D8" w14:paraId="65F57E1F" w14:textId="77777777" w:rsidTr="006336F9">
        <w:tblPrEx>
          <w:tblCellMar>
            <w:left w:w="108" w:type="dxa"/>
            <w:right w:w="108" w:type="dxa"/>
          </w:tblCellMar>
        </w:tblPrEx>
        <w:trPr>
          <w:trHeight w:val="6270"/>
        </w:trPr>
        <w:tc>
          <w:tcPr>
            <w:tcW w:w="1815" w:type="dxa"/>
            <w:shd w:val="clear" w:color="auto" w:fill="auto"/>
          </w:tcPr>
          <w:p w14:paraId="54CF8F66" w14:textId="77777777" w:rsidR="006165D8" w:rsidRDefault="006165D8" w:rsidP="006336F9">
            <w:pPr>
              <w:snapToGrid w:val="0"/>
              <w:jc w:val="both"/>
              <w:rPr>
                <w:rFonts w:ascii="Arial" w:hAnsi="Arial" w:cs="Arial"/>
                <w:b/>
                <w:i/>
                <w:color w:val="215868"/>
                <w:sz w:val="28"/>
                <w:szCs w:val="28"/>
              </w:rPr>
            </w:pPr>
          </w:p>
          <w:p w14:paraId="39BD13A6" w14:textId="77777777" w:rsidR="006165D8" w:rsidRDefault="006165D8" w:rsidP="006336F9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b/>
                <w:color w:val="215868"/>
                <w:szCs w:val="28"/>
              </w:rPr>
              <w:t xml:space="preserve">Navržený </w:t>
            </w:r>
            <w:r>
              <w:rPr>
                <w:rFonts w:ascii="Arial" w:hAnsi="Arial" w:cs="Arial"/>
                <w:b/>
                <w:color w:val="215868"/>
                <w:szCs w:val="28"/>
              </w:rPr>
              <w:br/>
              <w:t>pořad jednání:</w:t>
            </w:r>
          </w:p>
          <w:p w14:paraId="25A787BF" w14:textId="77777777" w:rsidR="006165D8" w:rsidRDefault="006165D8" w:rsidP="006336F9">
            <w:pPr>
              <w:rPr>
                <w:rFonts w:ascii="Arial" w:hAnsi="Arial" w:cs="Arial"/>
                <w:szCs w:val="28"/>
              </w:rPr>
            </w:pPr>
          </w:p>
          <w:p w14:paraId="270F65F5" w14:textId="77777777" w:rsidR="006165D8" w:rsidRDefault="006165D8" w:rsidP="006336F9">
            <w:pPr>
              <w:rPr>
                <w:rFonts w:ascii="Arial" w:hAnsi="Arial" w:cs="Arial"/>
                <w:szCs w:val="28"/>
              </w:rPr>
            </w:pPr>
          </w:p>
          <w:p w14:paraId="14C72AFE" w14:textId="77777777" w:rsidR="006165D8" w:rsidRDefault="006165D8" w:rsidP="006336F9">
            <w:pPr>
              <w:rPr>
                <w:rFonts w:ascii="Arial" w:hAnsi="Arial" w:cs="Arial"/>
                <w:szCs w:val="28"/>
              </w:rPr>
            </w:pPr>
          </w:p>
          <w:p w14:paraId="37C91496" w14:textId="77777777" w:rsidR="006165D8" w:rsidRDefault="006165D8" w:rsidP="006336F9">
            <w:pPr>
              <w:ind w:firstLine="708"/>
              <w:rPr>
                <w:rFonts w:ascii="Arial" w:hAnsi="Arial" w:cs="Arial"/>
                <w:szCs w:val="28"/>
              </w:rPr>
            </w:pPr>
          </w:p>
        </w:tc>
        <w:tc>
          <w:tcPr>
            <w:tcW w:w="7951" w:type="dxa"/>
            <w:gridSpan w:val="2"/>
            <w:shd w:val="clear" w:color="auto" w:fill="auto"/>
          </w:tcPr>
          <w:p w14:paraId="38278ED1" w14:textId="77777777" w:rsidR="006165D8" w:rsidRDefault="006165D8" w:rsidP="006336F9">
            <w:r>
              <w:rPr>
                <w:rFonts w:ascii="Arial" w:hAnsi="Arial" w:cs="Arial"/>
                <w:iCs/>
                <w:sz w:val="22"/>
                <w:szCs w:val="28"/>
              </w:rPr>
              <w:t xml:space="preserve">                                          </w:t>
            </w:r>
          </w:p>
          <w:p w14:paraId="609EB6F9" w14:textId="77777777" w:rsidR="006165D8" w:rsidRDefault="006165D8" w:rsidP="006336F9">
            <w:pPr>
              <w:pStyle w:val="Default"/>
            </w:pPr>
          </w:p>
          <w:p w14:paraId="43DE607F" w14:textId="77777777" w:rsidR="006165D8" w:rsidRPr="00CC2F19" w:rsidRDefault="006165D8" w:rsidP="006336F9">
            <w:pPr>
              <w:jc w:val="both"/>
              <w:rPr>
                <w:rFonts w:ascii="Calibri" w:hAnsi="Calibri"/>
                <w:iCs/>
              </w:rPr>
            </w:pPr>
            <w:r w:rsidRPr="00CC2F19">
              <w:rPr>
                <w:rFonts w:ascii="Calibri" w:hAnsi="Calibri"/>
                <w:iCs/>
              </w:rPr>
              <w:t xml:space="preserve">1. Zahájení      </w:t>
            </w:r>
          </w:p>
          <w:p w14:paraId="4528D382" w14:textId="77777777" w:rsidR="006165D8" w:rsidRDefault="006165D8" w:rsidP="006336F9">
            <w:pPr>
              <w:jc w:val="both"/>
              <w:rPr>
                <w:rFonts w:ascii="Calibri" w:hAnsi="Calibri"/>
                <w:iCs/>
              </w:rPr>
            </w:pPr>
            <w:r w:rsidRPr="00CC2F19">
              <w:rPr>
                <w:rFonts w:ascii="Calibri" w:hAnsi="Calibri"/>
                <w:iCs/>
              </w:rPr>
              <w:t xml:space="preserve">2. </w:t>
            </w:r>
            <w:r>
              <w:rPr>
                <w:rFonts w:ascii="Calibri" w:hAnsi="Calibri"/>
                <w:iCs/>
              </w:rPr>
              <w:t>Schválení programu, u</w:t>
            </w:r>
            <w:r w:rsidRPr="00CC2F19">
              <w:rPr>
                <w:rFonts w:ascii="Calibri" w:hAnsi="Calibri"/>
                <w:iCs/>
              </w:rPr>
              <w:t>rčení ověřovatelů zápisu a zapisovatele</w:t>
            </w:r>
          </w:p>
          <w:p w14:paraId="4A47073B" w14:textId="3A3560A4" w:rsidR="006165D8" w:rsidRDefault="006165D8" w:rsidP="006336F9">
            <w:pPr>
              <w:jc w:val="both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3. </w:t>
            </w:r>
            <w:r w:rsidR="002865EF">
              <w:rPr>
                <w:rFonts w:ascii="Calibri" w:hAnsi="Calibri"/>
                <w:iCs/>
              </w:rPr>
              <w:t xml:space="preserve">Kontrola usnesení </w:t>
            </w:r>
          </w:p>
          <w:p w14:paraId="21ED3695" w14:textId="3CCBB4EF" w:rsidR="006165D8" w:rsidRPr="00CC2F19" w:rsidRDefault="006165D8" w:rsidP="006336F9">
            <w:pPr>
              <w:jc w:val="both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4. </w:t>
            </w:r>
            <w:r w:rsidR="00AE60A8">
              <w:rPr>
                <w:rFonts w:ascii="Calibri" w:hAnsi="Calibri"/>
                <w:iCs/>
              </w:rPr>
              <w:t>Odkup MD č.5</w:t>
            </w:r>
            <w:r>
              <w:rPr>
                <w:rFonts w:ascii="Calibri" w:hAnsi="Calibri"/>
                <w:iCs/>
              </w:rPr>
              <w:t xml:space="preserve">     </w:t>
            </w:r>
            <w:r w:rsidRPr="00CC2F19">
              <w:rPr>
                <w:rFonts w:ascii="Calibri" w:hAnsi="Calibri"/>
                <w:iCs/>
              </w:rPr>
              <w:t xml:space="preserve">      </w:t>
            </w:r>
          </w:p>
          <w:p w14:paraId="2453A4EF" w14:textId="1DDE6441" w:rsidR="006165D8" w:rsidRPr="00250CE7" w:rsidRDefault="006165D8" w:rsidP="006336F9">
            <w:pPr>
              <w:pStyle w:val="Default"/>
              <w:jc w:val="both"/>
              <w:rPr>
                <w:rStyle w:val="A0"/>
                <w:rFonts w:ascii="Calibri" w:hAnsi="Calibri" w:cs="Calibri"/>
                <w:i w:val="0"/>
                <w:iCs w:val="0"/>
                <w:color w:val="auto"/>
                <w:sz w:val="24"/>
                <w:szCs w:val="24"/>
              </w:rPr>
            </w:pPr>
            <w:r w:rsidRPr="00250CE7">
              <w:rPr>
                <w:rStyle w:val="A15"/>
                <w:rFonts w:ascii="Calibri" w:hAnsi="Calibri" w:cs="Calibri"/>
                <w:color w:val="auto"/>
                <w:sz w:val="24"/>
                <w:szCs w:val="24"/>
              </w:rPr>
              <w:t>5.</w:t>
            </w:r>
            <w:r w:rsidR="00B530EA">
              <w:rPr>
                <w:rStyle w:val="A15"/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="00AE60A8">
              <w:rPr>
                <w:rStyle w:val="A15"/>
                <w:rFonts w:ascii="Calibri" w:hAnsi="Calibri" w:cs="Calibri"/>
                <w:color w:val="auto"/>
                <w:sz w:val="24"/>
                <w:szCs w:val="24"/>
              </w:rPr>
              <w:t>Schválení DPP pro zastupitele</w:t>
            </w:r>
          </w:p>
          <w:p w14:paraId="5957AFA9" w14:textId="024FF812" w:rsidR="00650B48" w:rsidRDefault="00B530EA" w:rsidP="006336F9">
            <w:pPr>
              <w:pStyle w:val="Default"/>
              <w:jc w:val="both"/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</w:pPr>
            <w:r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6. </w:t>
            </w:r>
            <w:r w:rsidR="00AE60A8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>Kemp -</w:t>
            </w:r>
            <w:r w:rsidR="00A321C7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</w:t>
            </w:r>
            <w:r w:rsidR="00AE60A8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informace</w:t>
            </w:r>
          </w:p>
          <w:p w14:paraId="2D18E00F" w14:textId="392D8C61" w:rsidR="00306E96" w:rsidRDefault="00B530EA" w:rsidP="006336F9">
            <w:pPr>
              <w:pStyle w:val="Default"/>
              <w:jc w:val="both"/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</w:pPr>
            <w:r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7. </w:t>
            </w:r>
            <w:r w:rsidR="000F7F2E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>Smlouva p.</w:t>
            </w:r>
            <w:r w:rsidR="00DC547F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</w:t>
            </w:r>
            <w:r w:rsidR="000F7F2E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Votava – doba neurčitá – výpověď </w:t>
            </w:r>
            <w:r w:rsidR="00A94660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>nejdříve k říjnu daného roku</w:t>
            </w:r>
            <w:r w:rsidR="000F7F2E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</w:t>
            </w:r>
          </w:p>
          <w:p w14:paraId="47E041B1" w14:textId="150F294C" w:rsidR="00306E96" w:rsidRDefault="00C04A1E" w:rsidP="006336F9">
            <w:pPr>
              <w:pStyle w:val="Default"/>
              <w:jc w:val="both"/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</w:pPr>
            <w:r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>8</w:t>
            </w:r>
            <w:r w:rsidR="00306E96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. Žádosti </w:t>
            </w:r>
            <w:r w:rsidR="00DA5C04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-</w:t>
            </w:r>
            <w:r w:rsidR="00306E96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</w:t>
            </w:r>
            <w:r w:rsidR="00AE60A8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>p. Macko</w:t>
            </w:r>
            <w:r w:rsidR="0022400C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čp. 31</w:t>
            </w:r>
            <w:r w:rsidR="00AE60A8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– řešení kanalizace v novém chodníku </w:t>
            </w:r>
          </w:p>
          <w:p w14:paraId="42BC642A" w14:textId="50EC6955" w:rsidR="00DA5C04" w:rsidRDefault="00DA5C04" w:rsidP="006336F9">
            <w:pPr>
              <w:pStyle w:val="Default"/>
              <w:jc w:val="both"/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</w:pPr>
            <w:r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                     -</w:t>
            </w:r>
            <w:r w:rsidR="00AE60A8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</w:t>
            </w:r>
            <w:r w:rsidR="00C04A1E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>Pošta Partner -</w:t>
            </w:r>
            <w:r w:rsidR="00A321C7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</w:t>
            </w:r>
            <w:r w:rsidR="00C04A1E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informace</w:t>
            </w:r>
          </w:p>
          <w:p w14:paraId="2BAAD627" w14:textId="755287B0" w:rsidR="00DA5C04" w:rsidRDefault="00DA5C04" w:rsidP="006336F9">
            <w:pPr>
              <w:pStyle w:val="Default"/>
              <w:jc w:val="both"/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</w:pPr>
            <w:r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                     - </w:t>
            </w:r>
            <w:r w:rsidR="00C04A1E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>p.</w:t>
            </w:r>
            <w:r w:rsidR="0022400C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</w:t>
            </w:r>
            <w:r w:rsidR="00C04A1E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>Podzimek – vjezd na pozemek</w:t>
            </w:r>
            <w:r w:rsidR="008F2BC0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</w:t>
            </w:r>
          </w:p>
          <w:p w14:paraId="5B465D0C" w14:textId="77777777" w:rsidR="0022400C" w:rsidRDefault="0022400C" w:rsidP="006336F9">
            <w:pPr>
              <w:pStyle w:val="Default"/>
              <w:jc w:val="both"/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</w:pPr>
            <w:r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                     - p. Šturmová – odstranění závad na čp.61 </w:t>
            </w:r>
          </w:p>
          <w:p w14:paraId="32E194E5" w14:textId="7D15FC78" w:rsidR="0022400C" w:rsidRPr="00250CE7" w:rsidRDefault="0022400C" w:rsidP="006336F9">
            <w:pPr>
              <w:pStyle w:val="Default"/>
              <w:jc w:val="both"/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</w:pPr>
            <w:r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                     - M</w:t>
            </w:r>
            <w:r w:rsidR="00DC547F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>Š</w:t>
            </w:r>
            <w:r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Třebnouševes - </w:t>
            </w:r>
            <w:r w:rsidR="00A321C7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příspěvek </w:t>
            </w:r>
          </w:p>
          <w:p w14:paraId="5E7E77E5" w14:textId="7C41E2AB" w:rsidR="006165D8" w:rsidRPr="00250CE7" w:rsidRDefault="006165D8" w:rsidP="006336F9">
            <w:pPr>
              <w:pStyle w:val="Default"/>
              <w:jc w:val="both"/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</w:pPr>
            <w:r w:rsidRPr="00250CE7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                     </w:t>
            </w:r>
          </w:p>
          <w:p w14:paraId="34CA843A" w14:textId="2D9E5F32" w:rsidR="006165D8" w:rsidRPr="00250CE7" w:rsidRDefault="00C04A1E" w:rsidP="006336F9">
            <w:pPr>
              <w:pStyle w:val="Default"/>
              <w:jc w:val="both"/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</w:pPr>
            <w:r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>9</w:t>
            </w:r>
            <w:r w:rsidR="006165D8" w:rsidRPr="00250CE7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. Různé  </w:t>
            </w:r>
            <w:r w:rsidR="00D5349B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</w:t>
            </w:r>
            <w:r w:rsidR="006165D8" w:rsidRPr="00250CE7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</w:t>
            </w:r>
            <w:r w:rsidR="00D5349B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- </w:t>
            </w:r>
            <w:r w:rsidR="006165D8" w:rsidRPr="00250CE7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</w:t>
            </w:r>
            <w:r w:rsidR="00AE60A8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FVE - </w:t>
            </w:r>
            <w:r w:rsidR="00A321C7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</w:t>
            </w:r>
            <w:r w:rsidR="00AE60A8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>informace</w:t>
            </w:r>
          </w:p>
          <w:p w14:paraId="583F7E75" w14:textId="2FB6D203" w:rsidR="006165D8" w:rsidRPr="00250CE7" w:rsidRDefault="004E4C33" w:rsidP="006336F9">
            <w:pPr>
              <w:pStyle w:val="Default"/>
              <w:jc w:val="both"/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</w:pPr>
            <w:r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                      - </w:t>
            </w:r>
            <w:r w:rsidR="00AE60A8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>Kanalizace Dvůr -</w:t>
            </w:r>
            <w:r w:rsidR="00A321C7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</w:t>
            </w:r>
            <w:r w:rsidR="00AE60A8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informace</w:t>
            </w:r>
            <w:r w:rsidR="006165D8" w:rsidRPr="00250CE7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                    </w:t>
            </w:r>
          </w:p>
          <w:p w14:paraId="2B1907DE" w14:textId="386F9DB8" w:rsidR="00650B48" w:rsidRDefault="006165D8" w:rsidP="006336F9">
            <w:pPr>
              <w:pStyle w:val="Default"/>
              <w:jc w:val="both"/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</w:pPr>
            <w:r w:rsidRPr="00250CE7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                   </w:t>
            </w:r>
            <w:r w:rsidR="004E4C33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  - </w:t>
            </w:r>
            <w:r w:rsidR="00AE60A8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>Instalace vodoměrů</w:t>
            </w:r>
          </w:p>
          <w:p w14:paraId="2D027CF4" w14:textId="64D6428A" w:rsidR="00C04A1E" w:rsidRPr="00250CE7" w:rsidRDefault="00C04A1E" w:rsidP="006336F9">
            <w:pPr>
              <w:pStyle w:val="Default"/>
              <w:jc w:val="both"/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</w:pPr>
            <w:r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                      - </w:t>
            </w:r>
            <w:r w:rsidR="00FC3B86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>Nástup údržbáře</w:t>
            </w:r>
            <w:r w:rsidR="00DC547F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obce a kempu</w:t>
            </w:r>
            <w:r w:rsidR="00FC3B86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</w:t>
            </w:r>
          </w:p>
          <w:p w14:paraId="2791BB79" w14:textId="6A01D628" w:rsidR="006165D8" w:rsidRPr="00250CE7" w:rsidRDefault="00DA5C04" w:rsidP="006336F9">
            <w:pPr>
              <w:pStyle w:val="Default"/>
              <w:jc w:val="both"/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</w:pPr>
            <w:r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1</w:t>
            </w:r>
            <w:r w:rsidR="00C04A1E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>0</w:t>
            </w:r>
            <w:r w:rsidR="006165D8" w:rsidRPr="00250CE7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>. Závěr</w:t>
            </w:r>
          </w:p>
          <w:p w14:paraId="1CD1DCF0" w14:textId="77777777" w:rsidR="006165D8" w:rsidRDefault="006165D8" w:rsidP="006336F9">
            <w:pPr>
              <w:ind w:left="360"/>
              <w:rPr>
                <w:rFonts w:ascii="Arial" w:hAnsi="Arial" w:cs="Arial"/>
                <w:iCs/>
                <w:sz w:val="22"/>
                <w:szCs w:val="28"/>
              </w:rPr>
            </w:pPr>
          </w:p>
          <w:p w14:paraId="19B43C13" w14:textId="77777777" w:rsidR="006165D8" w:rsidRDefault="006165D8" w:rsidP="00AE60A8">
            <w:pPr>
              <w:rPr>
                <w:rFonts w:ascii="Arial" w:hAnsi="Arial" w:cs="Arial"/>
                <w:iCs/>
                <w:sz w:val="22"/>
                <w:szCs w:val="28"/>
              </w:rPr>
            </w:pPr>
          </w:p>
          <w:p w14:paraId="32716FFB" w14:textId="77777777" w:rsidR="006165D8" w:rsidRDefault="006165D8" w:rsidP="006336F9">
            <w:pPr>
              <w:ind w:left="36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8"/>
              </w:rPr>
              <w:t xml:space="preserve">                                                                        </w:t>
            </w:r>
          </w:p>
          <w:p w14:paraId="44E1CA2C" w14:textId="77777777" w:rsidR="006165D8" w:rsidRDefault="006165D8" w:rsidP="006336F9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Vlastimil Hruška</w:t>
            </w:r>
          </w:p>
          <w:p w14:paraId="2515D998" w14:textId="6B291F1D" w:rsidR="006165D8" w:rsidRDefault="006165D8" w:rsidP="006336F9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starosta obce</w:t>
            </w:r>
          </w:p>
          <w:p w14:paraId="239B89D5" w14:textId="2103723E" w:rsidR="00086391" w:rsidRDefault="00086391" w:rsidP="006336F9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C428167" w14:textId="3E6B0DD5" w:rsidR="00086391" w:rsidRDefault="00086391" w:rsidP="006336F9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BFE6DCF" w14:textId="5AC77856" w:rsidR="00086391" w:rsidRDefault="00086391" w:rsidP="006336F9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16068CA" w14:textId="2CCD69FE" w:rsidR="00086391" w:rsidRDefault="00086391" w:rsidP="006336F9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Vyvěšeno na úřední desce dne:  1</w:t>
            </w:r>
            <w:r w:rsidR="00435542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 xml:space="preserve">.3.2025                  </w:t>
            </w:r>
          </w:p>
          <w:p w14:paraId="52496D5E" w14:textId="77777777" w:rsidR="006165D8" w:rsidRDefault="006165D8" w:rsidP="006336F9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4879BB" w14:paraId="6CDBA3A6" w14:textId="77777777" w:rsidTr="006336F9">
        <w:tblPrEx>
          <w:tblCellMar>
            <w:left w:w="108" w:type="dxa"/>
            <w:right w:w="108" w:type="dxa"/>
          </w:tblCellMar>
        </w:tblPrEx>
        <w:trPr>
          <w:trHeight w:val="6270"/>
        </w:trPr>
        <w:tc>
          <w:tcPr>
            <w:tcW w:w="1815" w:type="dxa"/>
            <w:shd w:val="clear" w:color="auto" w:fill="auto"/>
          </w:tcPr>
          <w:p w14:paraId="4E48089B" w14:textId="77777777" w:rsidR="004879BB" w:rsidRDefault="004879BB" w:rsidP="006336F9">
            <w:pPr>
              <w:snapToGrid w:val="0"/>
              <w:jc w:val="both"/>
              <w:rPr>
                <w:rFonts w:ascii="Arial" w:hAnsi="Arial" w:cs="Arial"/>
                <w:b/>
                <w:i/>
                <w:color w:val="215868"/>
                <w:sz w:val="28"/>
                <w:szCs w:val="28"/>
              </w:rPr>
            </w:pPr>
          </w:p>
        </w:tc>
        <w:tc>
          <w:tcPr>
            <w:tcW w:w="7951" w:type="dxa"/>
            <w:gridSpan w:val="2"/>
            <w:shd w:val="clear" w:color="auto" w:fill="auto"/>
          </w:tcPr>
          <w:p w14:paraId="3C7EF076" w14:textId="77777777" w:rsidR="004879BB" w:rsidRDefault="004879BB" w:rsidP="006336F9">
            <w:pPr>
              <w:rPr>
                <w:rFonts w:ascii="Arial" w:hAnsi="Arial" w:cs="Arial"/>
                <w:iCs/>
                <w:sz w:val="22"/>
                <w:szCs w:val="28"/>
              </w:rPr>
            </w:pPr>
          </w:p>
        </w:tc>
      </w:tr>
    </w:tbl>
    <w:p w14:paraId="0EB154D7" w14:textId="77777777" w:rsidR="006165D8" w:rsidRDefault="006165D8"/>
    <w:sectPr w:rsidR="006165D8">
      <w:headerReference w:type="default" r:id="rId6"/>
      <w:pgSz w:w="11906" w:h="16838"/>
      <w:pgMar w:top="764" w:right="720" w:bottom="776" w:left="720" w:header="708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BAFA" w14:textId="77777777" w:rsidR="00A1335C" w:rsidRDefault="00A1335C">
      <w:r>
        <w:separator/>
      </w:r>
    </w:p>
  </w:endnote>
  <w:endnote w:type="continuationSeparator" w:id="0">
    <w:p w14:paraId="11C42729" w14:textId="77777777" w:rsidR="00A1335C" w:rsidRDefault="00A1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6E145" w14:textId="77777777" w:rsidR="00A1335C" w:rsidRDefault="00A1335C">
      <w:r>
        <w:separator/>
      </w:r>
    </w:p>
  </w:footnote>
  <w:footnote w:type="continuationSeparator" w:id="0">
    <w:p w14:paraId="3B6D1BB3" w14:textId="77777777" w:rsidR="00A1335C" w:rsidRDefault="00A13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F3BF" w14:textId="718A755F" w:rsidR="00F662A6" w:rsidRDefault="006165D8">
    <w:pPr>
      <w:jc w:val="center"/>
      <w:rPr>
        <w:b/>
        <w:i/>
        <w:color w:val="548DD4"/>
        <w:sz w:val="22"/>
        <w:szCs w:val="22"/>
      </w:rPr>
    </w:pPr>
    <w:r>
      <w:rPr>
        <w:noProof/>
      </w:rPr>
      <w:drawing>
        <wp:inline distT="0" distB="0" distL="0" distR="0" wp14:anchorId="0D4C2325" wp14:editId="66554D7C">
          <wp:extent cx="365760" cy="3657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657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i/>
        <w:color w:val="548DD4"/>
        <w:sz w:val="32"/>
        <w:szCs w:val="32"/>
      </w:rPr>
      <w:t xml:space="preserve"> </w:t>
    </w:r>
  </w:p>
  <w:p w14:paraId="694FADCB" w14:textId="77777777" w:rsidR="00F662A6" w:rsidRDefault="006165D8">
    <w:pPr>
      <w:jc w:val="center"/>
      <w:rPr>
        <w:b/>
        <w:i/>
        <w:color w:val="A6A6A6"/>
        <w:sz w:val="22"/>
        <w:szCs w:val="22"/>
      </w:rPr>
    </w:pPr>
    <w:r>
      <w:rPr>
        <w:b/>
        <w:i/>
        <w:color w:val="548DD4"/>
        <w:sz w:val="22"/>
        <w:szCs w:val="22"/>
      </w:rPr>
      <w:t>Obecní úřad Milovice u Hořic</w:t>
    </w:r>
  </w:p>
  <w:p w14:paraId="30CB228F" w14:textId="77777777" w:rsidR="00F662A6" w:rsidRDefault="006165D8">
    <w:pPr>
      <w:jc w:val="center"/>
      <w:rPr>
        <w:b/>
        <w:i/>
        <w:color w:val="A6A6A6"/>
        <w:sz w:val="22"/>
        <w:szCs w:val="22"/>
      </w:rPr>
    </w:pPr>
    <w:r>
      <w:rPr>
        <w:b/>
        <w:i/>
        <w:color w:val="A6A6A6"/>
        <w:sz w:val="22"/>
        <w:szCs w:val="22"/>
      </w:rPr>
      <w:t>Milovice u Hořic čp.46, 508 01 Hořice, ID DS: kfga9h3</w:t>
    </w:r>
  </w:p>
  <w:p w14:paraId="7BF98B4E" w14:textId="77777777" w:rsidR="00F662A6" w:rsidRDefault="006165D8">
    <w:pPr>
      <w:jc w:val="center"/>
    </w:pPr>
    <w:r>
      <w:rPr>
        <w:b/>
        <w:i/>
        <w:color w:val="A6A6A6"/>
        <w:sz w:val="22"/>
        <w:szCs w:val="22"/>
      </w:rPr>
      <w:t xml:space="preserve">Tel. 731 493 891, </w:t>
    </w:r>
    <w:hyperlink r:id="rId2" w:history="1">
      <w:r>
        <w:rPr>
          <w:rStyle w:val="Hypertextovodkaz"/>
        </w:rPr>
        <w:t>obecni.urad@miloviceuhoric.cz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D8"/>
    <w:rsid w:val="0007788D"/>
    <w:rsid w:val="00086391"/>
    <w:rsid w:val="000A3EB2"/>
    <w:rsid w:val="000F7F2E"/>
    <w:rsid w:val="00100810"/>
    <w:rsid w:val="001178ED"/>
    <w:rsid w:val="001232CE"/>
    <w:rsid w:val="001329F8"/>
    <w:rsid w:val="0015445E"/>
    <w:rsid w:val="00171144"/>
    <w:rsid w:val="001D60BC"/>
    <w:rsid w:val="0022400C"/>
    <w:rsid w:val="00241CDD"/>
    <w:rsid w:val="00247C03"/>
    <w:rsid w:val="00250CE7"/>
    <w:rsid w:val="002652F2"/>
    <w:rsid w:val="002865EF"/>
    <w:rsid w:val="0029396E"/>
    <w:rsid w:val="00306E96"/>
    <w:rsid w:val="00310AE3"/>
    <w:rsid w:val="003116A0"/>
    <w:rsid w:val="003334EA"/>
    <w:rsid w:val="00352446"/>
    <w:rsid w:val="00366E47"/>
    <w:rsid w:val="003C33F1"/>
    <w:rsid w:val="00404C3C"/>
    <w:rsid w:val="004132AD"/>
    <w:rsid w:val="00435542"/>
    <w:rsid w:val="004365DA"/>
    <w:rsid w:val="004879BB"/>
    <w:rsid w:val="004C0DFE"/>
    <w:rsid w:val="004C1098"/>
    <w:rsid w:val="004E4C33"/>
    <w:rsid w:val="004F7C15"/>
    <w:rsid w:val="005122F5"/>
    <w:rsid w:val="00521D42"/>
    <w:rsid w:val="00532A55"/>
    <w:rsid w:val="00574FE0"/>
    <w:rsid w:val="00595EED"/>
    <w:rsid w:val="00614B83"/>
    <w:rsid w:val="006165D8"/>
    <w:rsid w:val="00624EA0"/>
    <w:rsid w:val="00650B48"/>
    <w:rsid w:val="006758D7"/>
    <w:rsid w:val="006C1220"/>
    <w:rsid w:val="007361C2"/>
    <w:rsid w:val="007D2CB1"/>
    <w:rsid w:val="007D755E"/>
    <w:rsid w:val="0080788D"/>
    <w:rsid w:val="00840310"/>
    <w:rsid w:val="00851064"/>
    <w:rsid w:val="00864D7F"/>
    <w:rsid w:val="008C4104"/>
    <w:rsid w:val="008F2090"/>
    <w:rsid w:val="008F2BC0"/>
    <w:rsid w:val="009034DA"/>
    <w:rsid w:val="0091000C"/>
    <w:rsid w:val="00927BD8"/>
    <w:rsid w:val="009625B2"/>
    <w:rsid w:val="009E30DF"/>
    <w:rsid w:val="009E6E7D"/>
    <w:rsid w:val="00A1335C"/>
    <w:rsid w:val="00A321C7"/>
    <w:rsid w:val="00A453E9"/>
    <w:rsid w:val="00A53413"/>
    <w:rsid w:val="00A94660"/>
    <w:rsid w:val="00AE3D93"/>
    <w:rsid w:val="00AE60A8"/>
    <w:rsid w:val="00B1676F"/>
    <w:rsid w:val="00B41968"/>
    <w:rsid w:val="00B530EA"/>
    <w:rsid w:val="00B62C26"/>
    <w:rsid w:val="00B80083"/>
    <w:rsid w:val="00B80096"/>
    <w:rsid w:val="00B96C2F"/>
    <w:rsid w:val="00BB3E12"/>
    <w:rsid w:val="00C04A1E"/>
    <w:rsid w:val="00C70DB9"/>
    <w:rsid w:val="00C7496C"/>
    <w:rsid w:val="00C962BA"/>
    <w:rsid w:val="00CD4931"/>
    <w:rsid w:val="00CE2107"/>
    <w:rsid w:val="00D17407"/>
    <w:rsid w:val="00D23279"/>
    <w:rsid w:val="00D332A3"/>
    <w:rsid w:val="00D518CD"/>
    <w:rsid w:val="00D5349B"/>
    <w:rsid w:val="00DA5C04"/>
    <w:rsid w:val="00DC547F"/>
    <w:rsid w:val="00DF0F7C"/>
    <w:rsid w:val="00E53AFF"/>
    <w:rsid w:val="00EB4734"/>
    <w:rsid w:val="00ED62C0"/>
    <w:rsid w:val="00EF2D15"/>
    <w:rsid w:val="00EF3DC5"/>
    <w:rsid w:val="00EF4FA7"/>
    <w:rsid w:val="00F0185A"/>
    <w:rsid w:val="00F8532D"/>
    <w:rsid w:val="00F90EF0"/>
    <w:rsid w:val="00FB6FAE"/>
    <w:rsid w:val="00FC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25DD"/>
  <w15:chartTrackingRefBased/>
  <w15:docId w15:val="{A5CBC12A-05CF-4E3F-BD52-56D67175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5D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165D8"/>
    <w:rPr>
      <w:color w:val="0000FF"/>
      <w:u w:val="single"/>
    </w:rPr>
  </w:style>
  <w:style w:type="character" w:customStyle="1" w:styleId="A0">
    <w:name w:val="A0"/>
    <w:rsid w:val="006165D8"/>
    <w:rPr>
      <w:rFonts w:ascii="Myriad Pro" w:hAnsi="Myriad Pro" w:cs="Myriad Pro" w:hint="default"/>
      <w:i/>
      <w:iCs/>
      <w:color w:val="000000"/>
      <w:sz w:val="18"/>
      <w:szCs w:val="18"/>
    </w:rPr>
  </w:style>
  <w:style w:type="character" w:customStyle="1" w:styleId="A15">
    <w:name w:val="A15"/>
    <w:uiPriority w:val="99"/>
    <w:rsid w:val="006165D8"/>
    <w:rPr>
      <w:rFonts w:ascii="Myriad Pro" w:hAnsi="Myriad Pro" w:cs="Myriad Pro" w:hint="default"/>
      <w:color w:val="000000"/>
      <w:sz w:val="18"/>
      <w:szCs w:val="18"/>
    </w:rPr>
  </w:style>
  <w:style w:type="paragraph" w:styleId="Nzev">
    <w:name w:val="Title"/>
    <w:basedOn w:val="Normln"/>
    <w:next w:val="Podnadpis"/>
    <w:link w:val="NzevChar"/>
    <w:qFormat/>
    <w:rsid w:val="006165D8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6165D8"/>
    <w:rPr>
      <w:rFonts w:ascii="Times New Roman" w:eastAsia="Times New Roman" w:hAnsi="Times New Roman" w:cs="Calibri"/>
      <w:b/>
      <w:sz w:val="28"/>
      <w:szCs w:val="20"/>
      <w:u w:val="single"/>
      <w:lang w:eastAsia="ar-SA"/>
    </w:rPr>
  </w:style>
  <w:style w:type="paragraph" w:customStyle="1" w:styleId="a">
    <w:basedOn w:val="Normln"/>
    <w:next w:val="Zkladntext"/>
    <w:qFormat/>
    <w:rsid w:val="006165D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paragraph" w:customStyle="1" w:styleId="Default">
    <w:name w:val="Default"/>
    <w:rsid w:val="006165D8"/>
    <w:pPr>
      <w:suppressAutoHyphens/>
      <w:autoSpaceDE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65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165D8"/>
    <w:rPr>
      <w:rFonts w:eastAsiaTheme="minorEastAsia"/>
      <w:color w:val="5A5A5A" w:themeColor="text1" w:themeTint="A5"/>
      <w:spacing w:val="15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165D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165D8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ecni.urad@miloviceuhoric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dc:description/>
  <cp:lastModifiedBy>Správce</cp:lastModifiedBy>
  <cp:revision>81</cp:revision>
  <cp:lastPrinted>2024-02-13T13:11:00Z</cp:lastPrinted>
  <dcterms:created xsi:type="dcterms:W3CDTF">2023-08-14T14:39:00Z</dcterms:created>
  <dcterms:modified xsi:type="dcterms:W3CDTF">2025-03-17T14:13:00Z</dcterms:modified>
</cp:coreProperties>
</file>